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3F820" w14:textId="3351C18E" w:rsidR="00F663B9" w:rsidRPr="00DD28BD" w:rsidRDefault="00F663B9" w:rsidP="00F663B9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5EAD7A91" wp14:editId="3677D24F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89FA5" w14:textId="77777777" w:rsidR="00DD295C" w:rsidRPr="002966DB" w:rsidRDefault="00DD295C" w:rsidP="00DD295C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 w:rsidRPr="002966DB">
        <w:rPr>
          <w:color w:val="FF0000"/>
          <w:sz w:val="28"/>
          <w:szCs w:val="28"/>
        </w:rPr>
        <w:t>ПРОЕКТ</w:t>
      </w:r>
    </w:p>
    <w:p w14:paraId="3B013909" w14:textId="77777777" w:rsidR="00DD295C" w:rsidRDefault="00DD295C" w:rsidP="00DD295C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 w:rsidRPr="002966D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3 мая</w:t>
      </w:r>
      <w:r w:rsidRPr="002966DB">
        <w:rPr>
          <w:rFonts w:eastAsia="Calibri"/>
          <w:sz w:val="28"/>
          <w:szCs w:val="28"/>
        </w:rPr>
        <w:t xml:space="preserve"> 2026 года № </w:t>
      </w:r>
      <w:r>
        <w:rPr>
          <w:rFonts w:eastAsia="Calibri"/>
          <w:sz w:val="28"/>
          <w:szCs w:val="28"/>
        </w:rPr>
        <w:t>55.03.562</w:t>
      </w:r>
    </w:p>
    <w:p w14:paraId="38F5DBAC" w14:textId="77777777" w:rsidR="00DD295C" w:rsidRPr="002966DB" w:rsidRDefault="00DD295C" w:rsidP="00DD295C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4AF92150" w14:textId="77777777" w:rsidR="00DD295C" w:rsidRPr="007F3907" w:rsidRDefault="00DD295C" w:rsidP="00DD295C">
      <w:pPr>
        <w:ind w:firstLine="709"/>
        <w:contextualSpacing/>
        <w:jc w:val="center"/>
        <w:rPr>
          <w:b/>
          <w:bCs/>
          <w:kern w:val="36"/>
          <w:sz w:val="28"/>
          <w:szCs w:val="28"/>
        </w:rPr>
      </w:pPr>
      <w:r w:rsidRPr="007F3907">
        <w:rPr>
          <w:b/>
          <w:bCs/>
          <w:kern w:val="36"/>
          <w:sz w:val="28"/>
          <w:szCs w:val="28"/>
        </w:rPr>
        <w:t xml:space="preserve">О признании утратившими силу отдельных решений и отдельных положений решения Совета депутатов муниципального округа Пресненский </w:t>
      </w:r>
      <w:r w:rsidRPr="007F3907">
        <w:rPr>
          <w:b/>
          <w:sz w:val="28"/>
          <w:szCs w:val="28"/>
        </w:rPr>
        <w:t>от </w:t>
      </w:r>
      <w:r w:rsidRPr="007F3907">
        <w:rPr>
          <w:b/>
          <w:color w:val="000000"/>
          <w:sz w:val="28"/>
          <w:szCs w:val="28"/>
        </w:rPr>
        <w:t>11.09.2024 № 29.04.311</w:t>
      </w:r>
    </w:p>
    <w:p w14:paraId="527FCD02" w14:textId="77777777" w:rsidR="00DD295C" w:rsidRPr="002966DB" w:rsidRDefault="00DD295C" w:rsidP="00DD295C">
      <w:pPr>
        <w:tabs>
          <w:tab w:val="left" w:pos="6436"/>
        </w:tabs>
        <w:contextualSpacing/>
        <w:jc w:val="center"/>
        <w:rPr>
          <w:sz w:val="28"/>
          <w:szCs w:val="28"/>
        </w:rPr>
      </w:pPr>
    </w:p>
    <w:p w14:paraId="0BE8A27E" w14:textId="77777777" w:rsidR="00DD295C" w:rsidRDefault="00DD295C" w:rsidP="00DD295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bookmarkStart w:id="0" w:name="_Hlk161140036"/>
      <w:r>
        <w:rPr>
          <w:rFonts w:eastAsia="Calibri"/>
          <w:bCs/>
          <w:sz w:val="28"/>
          <w:szCs w:val="28"/>
        </w:rPr>
        <w:t>Руководствуясь</w:t>
      </w:r>
      <w:r w:rsidRPr="009A044D">
        <w:rPr>
          <w:rFonts w:eastAsia="Calibri"/>
          <w:bCs/>
          <w:sz w:val="28"/>
          <w:szCs w:val="28"/>
        </w:rPr>
        <w:t xml:space="preserve"> Федеральн</w:t>
      </w:r>
      <w:r>
        <w:rPr>
          <w:rFonts w:eastAsia="Calibri"/>
          <w:bCs/>
          <w:sz w:val="28"/>
          <w:szCs w:val="28"/>
        </w:rPr>
        <w:t>ым</w:t>
      </w:r>
      <w:r w:rsidRPr="009A044D">
        <w:rPr>
          <w:rFonts w:eastAsia="Calibri"/>
          <w:bCs/>
          <w:sz w:val="28"/>
          <w:szCs w:val="28"/>
        </w:rPr>
        <w:t xml:space="preserve"> закон</w:t>
      </w:r>
      <w:r>
        <w:rPr>
          <w:rFonts w:eastAsia="Calibri"/>
          <w:bCs/>
          <w:sz w:val="28"/>
          <w:szCs w:val="28"/>
        </w:rPr>
        <w:t>ом</w:t>
      </w:r>
      <w:r w:rsidRPr="009A044D">
        <w:rPr>
          <w:rFonts w:eastAsia="Calibri"/>
          <w:bCs/>
          <w:sz w:val="28"/>
          <w:szCs w:val="28"/>
        </w:rPr>
        <w:t xml:space="preserve"> от 20 марта 2025 года </w:t>
      </w:r>
      <w:r>
        <w:rPr>
          <w:rFonts w:eastAsia="Calibri"/>
          <w:bCs/>
          <w:sz w:val="28"/>
          <w:szCs w:val="28"/>
        </w:rPr>
        <w:t>№</w:t>
      </w:r>
      <w:r w:rsidRPr="009A044D">
        <w:rPr>
          <w:rFonts w:eastAsia="Calibri"/>
          <w:bCs/>
          <w:sz w:val="28"/>
          <w:szCs w:val="28"/>
        </w:rPr>
        <w:t xml:space="preserve"> 33-ФЗ </w:t>
      </w:r>
      <w:r>
        <w:rPr>
          <w:rFonts w:eastAsia="Calibri"/>
          <w:bCs/>
          <w:sz w:val="28"/>
          <w:szCs w:val="28"/>
        </w:rPr>
        <w:t>«</w:t>
      </w:r>
      <w:r w:rsidRPr="009A044D">
        <w:rPr>
          <w:rFonts w:eastAsia="Calibri"/>
          <w:bCs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eastAsia="Calibri"/>
          <w:bCs/>
          <w:sz w:val="28"/>
          <w:szCs w:val="28"/>
        </w:rPr>
        <w:t>»</w:t>
      </w:r>
      <w:r w:rsidRPr="000717B6">
        <w:rPr>
          <w:rFonts w:eastAsia="Calibri"/>
          <w:sz w:val="28"/>
          <w:szCs w:val="28"/>
        </w:rPr>
        <w:t xml:space="preserve">, </w:t>
      </w:r>
      <w:r>
        <w:rPr>
          <w:sz w:val="28"/>
          <w:szCs w:val="28"/>
        </w:rPr>
        <w:t>Уставом</w:t>
      </w:r>
      <w:r w:rsidRPr="00712E2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внутригородского </w:t>
      </w:r>
      <w:r w:rsidRPr="00BF0E6C"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образования – муниципального</w:t>
      </w:r>
      <w:r w:rsidRPr="00BF0E6C">
        <w:rPr>
          <w:bCs/>
          <w:sz w:val="28"/>
          <w:szCs w:val="28"/>
        </w:rPr>
        <w:t xml:space="preserve"> округа</w:t>
      </w:r>
      <w:r w:rsidRPr="00BF0E6C">
        <w:rPr>
          <w:bCs/>
          <w:iCs/>
          <w:sz w:val="28"/>
          <w:szCs w:val="28"/>
        </w:rPr>
        <w:t xml:space="preserve"> Пресненский </w:t>
      </w:r>
      <w:r w:rsidRPr="00BF0E6C">
        <w:rPr>
          <w:bCs/>
          <w:sz w:val="28"/>
          <w:szCs w:val="28"/>
        </w:rPr>
        <w:t>в городе Москве</w:t>
      </w:r>
      <w:r>
        <w:rPr>
          <w:bCs/>
          <w:sz w:val="28"/>
          <w:szCs w:val="28"/>
        </w:rPr>
        <w:t>,</w:t>
      </w:r>
    </w:p>
    <w:p w14:paraId="76AE6A4D" w14:textId="77777777" w:rsidR="00DD295C" w:rsidRDefault="00DD295C" w:rsidP="00DD295C">
      <w:pPr>
        <w:contextualSpacing/>
        <w:jc w:val="center"/>
        <w:rPr>
          <w:b/>
          <w:bCs/>
          <w:sz w:val="28"/>
          <w:szCs w:val="28"/>
        </w:rPr>
      </w:pPr>
    </w:p>
    <w:p w14:paraId="1C310476" w14:textId="77777777" w:rsidR="00DD295C" w:rsidRPr="0024301A" w:rsidRDefault="00DD295C" w:rsidP="00DD295C">
      <w:pPr>
        <w:contextualSpacing/>
        <w:jc w:val="center"/>
        <w:rPr>
          <w:b/>
          <w:bCs/>
          <w:sz w:val="28"/>
          <w:szCs w:val="28"/>
        </w:rPr>
      </w:pPr>
      <w:r w:rsidRPr="002966DB">
        <w:rPr>
          <w:b/>
          <w:bCs/>
          <w:sz w:val="28"/>
          <w:szCs w:val="28"/>
        </w:rPr>
        <w:t>Совет депутатов решил:</w:t>
      </w:r>
    </w:p>
    <w:bookmarkEnd w:id="0"/>
    <w:p w14:paraId="1F84D958" w14:textId="77777777" w:rsidR="00DD295C" w:rsidRPr="003D446A" w:rsidRDefault="00DD295C" w:rsidP="00DD295C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D446A">
        <w:rPr>
          <w:sz w:val="28"/>
          <w:szCs w:val="28"/>
        </w:rPr>
        <w:t>Признать утратившими силу:</w:t>
      </w:r>
    </w:p>
    <w:p w14:paraId="4692BA78" w14:textId="77777777" w:rsidR="00DD295C" w:rsidRPr="0057434B" w:rsidRDefault="00DD295C" w:rsidP="00DD295C">
      <w:pPr>
        <w:tabs>
          <w:tab w:val="left" w:pos="4820"/>
        </w:tabs>
        <w:ind w:right="-7" w:firstLine="567"/>
        <w:jc w:val="both"/>
        <w:rPr>
          <w:sz w:val="28"/>
          <w:szCs w:val="28"/>
        </w:rPr>
      </w:pPr>
      <w:r w:rsidRPr="0057434B">
        <w:rPr>
          <w:sz w:val="28"/>
          <w:szCs w:val="28"/>
        </w:rPr>
        <w:t>1) решение Совета депутатов муниципального округа Пресненский от 22.12.2021 №58/15/741-СД «О порядке принятия решения о применении к депутату Совета депутатов муниципального округа Пресненский, главе муниципального округа Пресненский мер ответственности, установленных частью 7.3-1 статьи 40 Федерального закона от 6 октября 2003 года №131-ФЗ «Об общих принципах организации местного самоуправления в Российской Федерации»;</w:t>
      </w:r>
    </w:p>
    <w:p w14:paraId="06085B99" w14:textId="77777777" w:rsidR="00DD295C" w:rsidRPr="0057434B" w:rsidRDefault="00DD295C" w:rsidP="00DD29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7434B">
        <w:rPr>
          <w:sz w:val="28"/>
          <w:szCs w:val="28"/>
        </w:rPr>
        <w:t xml:space="preserve">пункт </w:t>
      </w:r>
      <w:r>
        <w:rPr>
          <w:sz w:val="28"/>
          <w:szCs w:val="28"/>
        </w:rPr>
        <w:t>4</w:t>
      </w:r>
      <w:r w:rsidRPr="0057434B">
        <w:rPr>
          <w:sz w:val="28"/>
          <w:szCs w:val="28"/>
        </w:rPr>
        <w:t xml:space="preserve"> решения Совета депутатов муниципального округа Пресненский от </w:t>
      </w:r>
      <w:r w:rsidRPr="0057434B">
        <w:rPr>
          <w:color w:val="000000"/>
          <w:sz w:val="28"/>
          <w:szCs w:val="28"/>
        </w:rPr>
        <w:t>11.09.2024 № 29.04.311 «</w:t>
      </w:r>
      <w:r w:rsidRPr="0057434B">
        <w:rPr>
          <w:bCs/>
          <w:color w:val="000000"/>
          <w:sz w:val="28"/>
          <w:szCs w:val="28"/>
        </w:rPr>
        <w:t>О внесении изменений в отдельные решения Совета депутатов муниципального округа</w:t>
      </w:r>
      <w:r w:rsidRPr="0057434B">
        <w:rPr>
          <w:bCs/>
          <w:i/>
          <w:iCs/>
          <w:color w:val="000000"/>
          <w:sz w:val="28"/>
          <w:szCs w:val="28"/>
        </w:rPr>
        <w:t> </w:t>
      </w:r>
      <w:r w:rsidRPr="0057434B">
        <w:rPr>
          <w:bCs/>
          <w:color w:val="000000"/>
          <w:sz w:val="28"/>
          <w:szCs w:val="28"/>
        </w:rPr>
        <w:t>Пресненский».</w:t>
      </w:r>
    </w:p>
    <w:p w14:paraId="09AEB36F" w14:textId="77777777" w:rsidR="00DD295C" w:rsidRPr="00090C6D" w:rsidRDefault="00DD295C" w:rsidP="00DD295C">
      <w:pPr>
        <w:pStyle w:val="a7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8E1B93">
        <w:rPr>
          <w:sz w:val="28"/>
          <w:szCs w:val="28"/>
        </w:rPr>
        <w:t xml:space="preserve">Опубликовать настоящее решение в </w:t>
      </w:r>
      <w:bookmarkStart w:id="1" w:name="_Hlk187345013"/>
      <w:r w:rsidRPr="00090C6D">
        <w:rPr>
          <w:sz w:val="28"/>
          <w:szCs w:val="28"/>
        </w:rPr>
        <w:t>сетевом издании</w:t>
      </w:r>
      <w:bookmarkEnd w:id="1"/>
      <w:r w:rsidRPr="00090C6D">
        <w:rPr>
          <w:sz w:val="28"/>
          <w:szCs w:val="28"/>
        </w:rPr>
        <w:t xml:space="preserve"> </w:t>
      </w:r>
      <w:r w:rsidRPr="008E1B93">
        <w:rPr>
          <w:sz w:val="28"/>
          <w:szCs w:val="28"/>
        </w:rPr>
        <w:t>«Московский муниципальный вестник».</w:t>
      </w:r>
    </w:p>
    <w:p w14:paraId="0E265B4E" w14:textId="77777777" w:rsidR="00DD295C" w:rsidRDefault="00DD295C" w:rsidP="00DD295C">
      <w:pPr>
        <w:contextualSpacing/>
        <w:jc w:val="both"/>
        <w:rPr>
          <w:rFonts w:eastAsia="Calibri"/>
          <w:sz w:val="28"/>
          <w:szCs w:val="28"/>
        </w:rPr>
      </w:pPr>
    </w:p>
    <w:p w14:paraId="708978BA" w14:textId="77777777" w:rsidR="00DD295C" w:rsidRDefault="00DD295C" w:rsidP="00DD295C">
      <w:pPr>
        <w:contextualSpacing/>
        <w:jc w:val="both"/>
        <w:rPr>
          <w:rFonts w:eastAsia="Calibri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DD295C" w14:paraId="508E998D" w14:textId="77777777" w:rsidTr="001B519F">
        <w:tc>
          <w:tcPr>
            <w:tcW w:w="4669" w:type="dxa"/>
          </w:tcPr>
          <w:p w14:paraId="64E97D04" w14:textId="77777777" w:rsidR="00DD295C" w:rsidRDefault="00DD295C" w:rsidP="001B519F">
            <w:pPr>
              <w:contextualSpacing/>
              <w:rPr>
                <w:rFonts w:eastAsia="Calibri"/>
                <w:sz w:val="28"/>
                <w:szCs w:val="28"/>
              </w:rPr>
            </w:pPr>
            <w:r w:rsidRPr="002966DB">
              <w:rPr>
                <w:b/>
                <w:bCs/>
                <w:sz w:val="28"/>
                <w:szCs w:val="28"/>
              </w:rPr>
              <w:t xml:space="preserve">Глава </w:t>
            </w:r>
            <w:r w:rsidRPr="002966DB">
              <w:rPr>
                <w:b/>
                <w:bCs/>
                <w:iCs/>
                <w:sz w:val="28"/>
                <w:szCs w:val="28"/>
              </w:rPr>
              <w:t>муниципального округа</w:t>
            </w:r>
            <w:r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2966DB">
              <w:rPr>
                <w:b/>
                <w:bCs/>
                <w:sz w:val="28"/>
                <w:szCs w:val="28"/>
              </w:rPr>
              <w:t xml:space="preserve">Пресненский в городе </w:t>
            </w:r>
            <w:r w:rsidRPr="002966DB">
              <w:rPr>
                <w:b/>
                <w:sz w:val="28"/>
                <w:szCs w:val="28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6C6DEF9F" w14:textId="77777777" w:rsidR="00DD295C" w:rsidRDefault="00DD295C" w:rsidP="001B519F">
            <w:pPr>
              <w:contextualSpacing/>
              <w:jc w:val="right"/>
              <w:rPr>
                <w:rFonts w:eastAsia="Calibri"/>
                <w:sz w:val="28"/>
                <w:szCs w:val="28"/>
              </w:rPr>
            </w:pPr>
            <w:r w:rsidRPr="002966DB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0048C85E" w14:textId="5FC0664E" w:rsidR="0037530E" w:rsidRPr="00C2777D" w:rsidRDefault="0037530E" w:rsidP="00C11D0C">
      <w:pPr>
        <w:jc w:val="both"/>
        <w:rPr>
          <w:sz w:val="28"/>
          <w:szCs w:val="28"/>
        </w:rPr>
      </w:pPr>
      <w:bookmarkStart w:id="2" w:name="_GoBack"/>
      <w:bookmarkEnd w:id="2"/>
    </w:p>
    <w:sectPr w:rsidR="0037530E" w:rsidRPr="00C2777D" w:rsidSect="00F663B9">
      <w:headerReference w:type="default" r:id="rId9"/>
      <w:pgSz w:w="11906" w:h="16838"/>
      <w:pgMar w:top="1134" w:right="85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A8BC9" w14:textId="77777777" w:rsidR="00B4608B" w:rsidRDefault="00B4608B" w:rsidP="00AD5E6D">
      <w:r>
        <w:separator/>
      </w:r>
    </w:p>
  </w:endnote>
  <w:endnote w:type="continuationSeparator" w:id="0">
    <w:p w14:paraId="3A476F63" w14:textId="77777777" w:rsidR="00B4608B" w:rsidRDefault="00B4608B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86A0F" w14:textId="77777777" w:rsidR="00B4608B" w:rsidRDefault="00B4608B" w:rsidP="00AD5E6D">
      <w:r>
        <w:separator/>
      </w:r>
    </w:p>
  </w:footnote>
  <w:footnote w:type="continuationSeparator" w:id="0">
    <w:p w14:paraId="662B8E76" w14:textId="77777777" w:rsidR="00B4608B" w:rsidRDefault="00B4608B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0ED8" w14:textId="38CC7809" w:rsidR="00F37B0D" w:rsidRDefault="00F37B0D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11D0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11C75"/>
    <w:rsid w:val="00014A5A"/>
    <w:rsid w:val="000237F9"/>
    <w:rsid w:val="00031AE9"/>
    <w:rsid w:val="00032393"/>
    <w:rsid w:val="0005222F"/>
    <w:rsid w:val="00070B6F"/>
    <w:rsid w:val="00082D94"/>
    <w:rsid w:val="0008355E"/>
    <w:rsid w:val="00087B82"/>
    <w:rsid w:val="000B245E"/>
    <w:rsid w:val="000C1F21"/>
    <w:rsid w:val="000D27D4"/>
    <w:rsid w:val="000D32F4"/>
    <w:rsid w:val="000E1BBA"/>
    <w:rsid w:val="000E732C"/>
    <w:rsid w:val="000F372D"/>
    <w:rsid w:val="000F71D5"/>
    <w:rsid w:val="001077BB"/>
    <w:rsid w:val="0012279A"/>
    <w:rsid w:val="001278C9"/>
    <w:rsid w:val="001311E3"/>
    <w:rsid w:val="00132374"/>
    <w:rsid w:val="00152D59"/>
    <w:rsid w:val="0015481C"/>
    <w:rsid w:val="00163BCC"/>
    <w:rsid w:val="0016443F"/>
    <w:rsid w:val="00176664"/>
    <w:rsid w:val="00181A9D"/>
    <w:rsid w:val="001844FA"/>
    <w:rsid w:val="001A3BAC"/>
    <w:rsid w:val="001A5C75"/>
    <w:rsid w:val="001A637E"/>
    <w:rsid w:val="001B38EE"/>
    <w:rsid w:val="001B7864"/>
    <w:rsid w:val="001D1078"/>
    <w:rsid w:val="001D56E9"/>
    <w:rsid w:val="001E12C3"/>
    <w:rsid w:val="00203CE1"/>
    <w:rsid w:val="00211C39"/>
    <w:rsid w:val="00212975"/>
    <w:rsid w:val="00216016"/>
    <w:rsid w:val="00226525"/>
    <w:rsid w:val="00233DBB"/>
    <w:rsid w:val="00234067"/>
    <w:rsid w:val="0024055D"/>
    <w:rsid w:val="00246DA8"/>
    <w:rsid w:val="0025199F"/>
    <w:rsid w:val="002560A8"/>
    <w:rsid w:val="002627BA"/>
    <w:rsid w:val="00265D4B"/>
    <w:rsid w:val="00267328"/>
    <w:rsid w:val="00272FB4"/>
    <w:rsid w:val="00274778"/>
    <w:rsid w:val="00283220"/>
    <w:rsid w:val="0028609F"/>
    <w:rsid w:val="002879E4"/>
    <w:rsid w:val="00291D4C"/>
    <w:rsid w:val="0029762F"/>
    <w:rsid w:val="00297672"/>
    <w:rsid w:val="002B1943"/>
    <w:rsid w:val="002C540B"/>
    <w:rsid w:val="002D56BA"/>
    <w:rsid w:val="002E025F"/>
    <w:rsid w:val="002E447E"/>
    <w:rsid w:val="002E6A6B"/>
    <w:rsid w:val="002F06F9"/>
    <w:rsid w:val="002F6C13"/>
    <w:rsid w:val="00306E97"/>
    <w:rsid w:val="00313F4D"/>
    <w:rsid w:val="00313FB7"/>
    <w:rsid w:val="00332B9C"/>
    <w:rsid w:val="00342664"/>
    <w:rsid w:val="00344560"/>
    <w:rsid w:val="00350962"/>
    <w:rsid w:val="00355160"/>
    <w:rsid w:val="003747A0"/>
    <w:rsid w:val="0037530E"/>
    <w:rsid w:val="00385A33"/>
    <w:rsid w:val="00397677"/>
    <w:rsid w:val="003B3E3D"/>
    <w:rsid w:val="003C6900"/>
    <w:rsid w:val="003D65E9"/>
    <w:rsid w:val="003D6893"/>
    <w:rsid w:val="003E5BEC"/>
    <w:rsid w:val="004200E1"/>
    <w:rsid w:val="00436C0F"/>
    <w:rsid w:val="00440312"/>
    <w:rsid w:val="00482C92"/>
    <w:rsid w:val="004870A4"/>
    <w:rsid w:val="00487A34"/>
    <w:rsid w:val="004C6115"/>
    <w:rsid w:val="004F1310"/>
    <w:rsid w:val="00500E7F"/>
    <w:rsid w:val="005069B0"/>
    <w:rsid w:val="00511065"/>
    <w:rsid w:val="005134CE"/>
    <w:rsid w:val="00520943"/>
    <w:rsid w:val="00520BF3"/>
    <w:rsid w:val="0053020D"/>
    <w:rsid w:val="005308DF"/>
    <w:rsid w:val="00530CF4"/>
    <w:rsid w:val="005374D2"/>
    <w:rsid w:val="00540459"/>
    <w:rsid w:val="00553D84"/>
    <w:rsid w:val="0056094A"/>
    <w:rsid w:val="00572DBD"/>
    <w:rsid w:val="00573BD7"/>
    <w:rsid w:val="00580BB0"/>
    <w:rsid w:val="005A6C68"/>
    <w:rsid w:val="005B1410"/>
    <w:rsid w:val="005D2ADE"/>
    <w:rsid w:val="005D3655"/>
    <w:rsid w:val="005D62AC"/>
    <w:rsid w:val="005D7AB4"/>
    <w:rsid w:val="005E4E54"/>
    <w:rsid w:val="005F3372"/>
    <w:rsid w:val="005F6F85"/>
    <w:rsid w:val="0060608B"/>
    <w:rsid w:val="00606551"/>
    <w:rsid w:val="006123DC"/>
    <w:rsid w:val="00614DBD"/>
    <w:rsid w:val="00614E45"/>
    <w:rsid w:val="00625BF4"/>
    <w:rsid w:val="006269B5"/>
    <w:rsid w:val="00630846"/>
    <w:rsid w:val="00632943"/>
    <w:rsid w:val="00635325"/>
    <w:rsid w:val="00636054"/>
    <w:rsid w:val="006527F9"/>
    <w:rsid w:val="006564A9"/>
    <w:rsid w:val="00661F57"/>
    <w:rsid w:val="0068123A"/>
    <w:rsid w:val="0069288D"/>
    <w:rsid w:val="006A2290"/>
    <w:rsid w:val="006A2C24"/>
    <w:rsid w:val="006C741B"/>
    <w:rsid w:val="006D286E"/>
    <w:rsid w:val="006F26FF"/>
    <w:rsid w:val="00705ADC"/>
    <w:rsid w:val="00711D39"/>
    <w:rsid w:val="0071511F"/>
    <w:rsid w:val="007207E0"/>
    <w:rsid w:val="0073266F"/>
    <w:rsid w:val="007373FF"/>
    <w:rsid w:val="00742A6F"/>
    <w:rsid w:val="00743DCC"/>
    <w:rsid w:val="007447B0"/>
    <w:rsid w:val="0075229D"/>
    <w:rsid w:val="00756DF0"/>
    <w:rsid w:val="00765E75"/>
    <w:rsid w:val="007836B1"/>
    <w:rsid w:val="00795FED"/>
    <w:rsid w:val="007C133C"/>
    <w:rsid w:val="007C2614"/>
    <w:rsid w:val="007C2EDD"/>
    <w:rsid w:val="007C4F55"/>
    <w:rsid w:val="007D11DA"/>
    <w:rsid w:val="007F2817"/>
    <w:rsid w:val="007F363D"/>
    <w:rsid w:val="007F6C44"/>
    <w:rsid w:val="0080684D"/>
    <w:rsid w:val="008214D5"/>
    <w:rsid w:val="00822614"/>
    <w:rsid w:val="0084398B"/>
    <w:rsid w:val="00847C8D"/>
    <w:rsid w:val="008531DE"/>
    <w:rsid w:val="008649D5"/>
    <w:rsid w:val="008976C7"/>
    <w:rsid w:val="008A0ACB"/>
    <w:rsid w:val="008B022C"/>
    <w:rsid w:val="008B4601"/>
    <w:rsid w:val="008C22E4"/>
    <w:rsid w:val="008C3E11"/>
    <w:rsid w:val="008E77F5"/>
    <w:rsid w:val="008F4FA9"/>
    <w:rsid w:val="008F545D"/>
    <w:rsid w:val="00913B44"/>
    <w:rsid w:val="00914438"/>
    <w:rsid w:val="00914826"/>
    <w:rsid w:val="00915402"/>
    <w:rsid w:val="009428DF"/>
    <w:rsid w:val="009507EE"/>
    <w:rsid w:val="00950F2F"/>
    <w:rsid w:val="00961B05"/>
    <w:rsid w:val="00961ECA"/>
    <w:rsid w:val="0096681E"/>
    <w:rsid w:val="00971B45"/>
    <w:rsid w:val="009740BE"/>
    <w:rsid w:val="009776AA"/>
    <w:rsid w:val="00985675"/>
    <w:rsid w:val="00993620"/>
    <w:rsid w:val="00994E1D"/>
    <w:rsid w:val="0099588D"/>
    <w:rsid w:val="00996BD1"/>
    <w:rsid w:val="009B25F1"/>
    <w:rsid w:val="009B4ACA"/>
    <w:rsid w:val="009B5C63"/>
    <w:rsid w:val="009B7C2B"/>
    <w:rsid w:val="009C6CEB"/>
    <w:rsid w:val="009D679A"/>
    <w:rsid w:val="009D7335"/>
    <w:rsid w:val="009E465A"/>
    <w:rsid w:val="009E70FD"/>
    <w:rsid w:val="009F18A7"/>
    <w:rsid w:val="009F7F80"/>
    <w:rsid w:val="00A068DF"/>
    <w:rsid w:val="00A159D0"/>
    <w:rsid w:val="00A51DB1"/>
    <w:rsid w:val="00A60BBC"/>
    <w:rsid w:val="00A663E1"/>
    <w:rsid w:val="00A7795B"/>
    <w:rsid w:val="00A82785"/>
    <w:rsid w:val="00A91EE8"/>
    <w:rsid w:val="00A944A4"/>
    <w:rsid w:val="00A97B6E"/>
    <w:rsid w:val="00AA6C7D"/>
    <w:rsid w:val="00AB1C34"/>
    <w:rsid w:val="00AB75FA"/>
    <w:rsid w:val="00AC3129"/>
    <w:rsid w:val="00AD5E6D"/>
    <w:rsid w:val="00AD642F"/>
    <w:rsid w:val="00AE2BF6"/>
    <w:rsid w:val="00AE4BF4"/>
    <w:rsid w:val="00AE6B85"/>
    <w:rsid w:val="00AF625C"/>
    <w:rsid w:val="00AF64B9"/>
    <w:rsid w:val="00B03BFD"/>
    <w:rsid w:val="00B170E3"/>
    <w:rsid w:val="00B350B6"/>
    <w:rsid w:val="00B4608B"/>
    <w:rsid w:val="00B5174F"/>
    <w:rsid w:val="00B64857"/>
    <w:rsid w:val="00B73559"/>
    <w:rsid w:val="00B8277A"/>
    <w:rsid w:val="00B87392"/>
    <w:rsid w:val="00BA01F0"/>
    <w:rsid w:val="00BC35A6"/>
    <w:rsid w:val="00BE013B"/>
    <w:rsid w:val="00BE3E4C"/>
    <w:rsid w:val="00BE415F"/>
    <w:rsid w:val="00BF076D"/>
    <w:rsid w:val="00BF66AC"/>
    <w:rsid w:val="00C07D03"/>
    <w:rsid w:val="00C11D0C"/>
    <w:rsid w:val="00C16B53"/>
    <w:rsid w:val="00C230FD"/>
    <w:rsid w:val="00C2777D"/>
    <w:rsid w:val="00C27DC9"/>
    <w:rsid w:val="00C41867"/>
    <w:rsid w:val="00C4669D"/>
    <w:rsid w:val="00C46F76"/>
    <w:rsid w:val="00C51308"/>
    <w:rsid w:val="00C543FA"/>
    <w:rsid w:val="00C61A6C"/>
    <w:rsid w:val="00C91182"/>
    <w:rsid w:val="00CA03F7"/>
    <w:rsid w:val="00CA07D0"/>
    <w:rsid w:val="00CA4B0F"/>
    <w:rsid w:val="00CA5A4E"/>
    <w:rsid w:val="00CA61D1"/>
    <w:rsid w:val="00CB5169"/>
    <w:rsid w:val="00CD1932"/>
    <w:rsid w:val="00CD285B"/>
    <w:rsid w:val="00CE01A6"/>
    <w:rsid w:val="00CE360E"/>
    <w:rsid w:val="00D05864"/>
    <w:rsid w:val="00D21E8C"/>
    <w:rsid w:val="00D34D1B"/>
    <w:rsid w:val="00D35411"/>
    <w:rsid w:val="00D42546"/>
    <w:rsid w:val="00D5082B"/>
    <w:rsid w:val="00D64C5C"/>
    <w:rsid w:val="00D656F5"/>
    <w:rsid w:val="00D869EE"/>
    <w:rsid w:val="00D95EEB"/>
    <w:rsid w:val="00DA516C"/>
    <w:rsid w:val="00DC3533"/>
    <w:rsid w:val="00DC4366"/>
    <w:rsid w:val="00DD295C"/>
    <w:rsid w:val="00DF0580"/>
    <w:rsid w:val="00DF2831"/>
    <w:rsid w:val="00E0591B"/>
    <w:rsid w:val="00E078F6"/>
    <w:rsid w:val="00E1168F"/>
    <w:rsid w:val="00E15C03"/>
    <w:rsid w:val="00E20BD3"/>
    <w:rsid w:val="00E23028"/>
    <w:rsid w:val="00E26E08"/>
    <w:rsid w:val="00E26EB1"/>
    <w:rsid w:val="00E33D01"/>
    <w:rsid w:val="00E40AB9"/>
    <w:rsid w:val="00E46CE9"/>
    <w:rsid w:val="00E617AD"/>
    <w:rsid w:val="00E9719B"/>
    <w:rsid w:val="00EA04DE"/>
    <w:rsid w:val="00EB1585"/>
    <w:rsid w:val="00EB2BD2"/>
    <w:rsid w:val="00EC04EB"/>
    <w:rsid w:val="00EC29A9"/>
    <w:rsid w:val="00EC3685"/>
    <w:rsid w:val="00EC3836"/>
    <w:rsid w:val="00ED11F8"/>
    <w:rsid w:val="00ED6534"/>
    <w:rsid w:val="00EE120B"/>
    <w:rsid w:val="00EE54B9"/>
    <w:rsid w:val="00EE7866"/>
    <w:rsid w:val="00F02641"/>
    <w:rsid w:val="00F04E55"/>
    <w:rsid w:val="00F10EA3"/>
    <w:rsid w:val="00F10EE6"/>
    <w:rsid w:val="00F20F41"/>
    <w:rsid w:val="00F3264B"/>
    <w:rsid w:val="00F33255"/>
    <w:rsid w:val="00F37B0D"/>
    <w:rsid w:val="00F42316"/>
    <w:rsid w:val="00F53DF2"/>
    <w:rsid w:val="00F54C84"/>
    <w:rsid w:val="00F62018"/>
    <w:rsid w:val="00F663B9"/>
    <w:rsid w:val="00F66B74"/>
    <w:rsid w:val="00F73586"/>
    <w:rsid w:val="00F813AA"/>
    <w:rsid w:val="00F82569"/>
    <w:rsid w:val="00F945C0"/>
    <w:rsid w:val="00F978A7"/>
    <w:rsid w:val="00F978EA"/>
    <w:rsid w:val="00FA6378"/>
    <w:rsid w:val="00FC5CB6"/>
    <w:rsid w:val="00FD0F74"/>
    <w:rsid w:val="00FD2D67"/>
    <w:rsid w:val="00FD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FA7D"/>
  <w15:chartTrackingRefBased/>
  <w15:docId w15:val="{0CDB8657-C61D-428A-8223-37CA2EAA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067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="Calibri Light" w:hAnsi="Calibri Light"/>
      <w:color w:val="2F5496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9776AA"/>
    <w:pPr>
      <w:keepNext/>
      <w:keepLines/>
      <w:spacing w:before="160" w:after="80"/>
      <w:outlineLvl w:val="1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9776AA"/>
    <w:pPr>
      <w:keepNext/>
      <w:keepLines/>
      <w:spacing w:before="160" w:after="80"/>
      <w:outlineLvl w:val="2"/>
    </w:pPr>
    <w:rPr>
      <w:rFonts w:ascii="Calibri" w:hAnsi="Calibri"/>
      <w:color w:val="2F5496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9776AA"/>
    <w:pPr>
      <w:keepNext/>
      <w:keepLines/>
      <w:spacing w:before="80" w:after="40"/>
      <w:outlineLvl w:val="3"/>
    </w:pPr>
    <w:rPr>
      <w:rFonts w:ascii="Calibri" w:hAnsi="Calibri"/>
      <w:i/>
      <w:iCs/>
      <w:color w:val="2F5496"/>
      <w:kern w:val="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9776AA"/>
    <w:pPr>
      <w:keepNext/>
      <w:keepLines/>
      <w:spacing w:before="80" w:after="40"/>
      <w:outlineLvl w:val="4"/>
    </w:pPr>
    <w:rPr>
      <w:rFonts w:ascii="Calibri" w:hAnsi="Calibri"/>
      <w:color w:val="2F5496"/>
      <w:kern w:val="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776AA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776AA"/>
    <w:pPr>
      <w:keepNext/>
      <w:keepLines/>
      <w:spacing w:before="40"/>
      <w:outlineLvl w:val="6"/>
    </w:pPr>
    <w:rPr>
      <w:rFonts w:ascii="Calibri" w:hAnsi="Calibri"/>
      <w:color w:val="595959"/>
      <w:kern w:val="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9776AA"/>
    <w:pPr>
      <w:keepNext/>
      <w:keepLines/>
      <w:outlineLvl w:val="7"/>
    </w:pPr>
    <w:rPr>
      <w:rFonts w:ascii="Calibri" w:hAnsi="Calibri"/>
      <w:i/>
      <w:iCs/>
      <w:color w:val="272727"/>
      <w:kern w:val="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9776AA"/>
    <w:pPr>
      <w:keepNext/>
      <w:keepLines/>
      <w:outlineLvl w:val="8"/>
    </w:pPr>
    <w:rPr>
      <w:rFonts w:ascii="Calibri" w:hAnsi="Calibri"/>
      <w:color w:val="272727"/>
      <w:kern w:val="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76A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9776A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9776AA"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9776AA"/>
    <w:rPr>
      <w:rFonts w:ascii="Calibri" w:eastAsia="Times New Roman" w:hAnsi="Calibri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9776AA"/>
    <w:rPr>
      <w:rFonts w:ascii="Calibri" w:eastAsia="Times New Roman" w:hAnsi="Calibri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9776AA"/>
    <w:rPr>
      <w:rFonts w:ascii="Calibri" w:eastAsia="Times New Roman" w:hAnsi="Calibri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9776AA"/>
    <w:rPr>
      <w:rFonts w:ascii="Calibri" w:eastAsia="Times New Roman" w:hAnsi="Calibri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9776AA"/>
    <w:rPr>
      <w:rFonts w:ascii="Calibri" w:eastAsia="Times New Roman" w:hAnsi="Calibri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9776AA"/>
    <w:rPr>
      <w:rFonts w:ascii="Calibri" w:eastAsia="Times New Roman" w:hAnsi="Calibri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link w:val="a3"/>
    <w:uiPriority w:val="10"/>
    <w:rsid w:val="009776A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link w:val="a5"/>
    <w:uiPriority w:val="11"/>
    <w:rsid w:val="009776AA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="Calibri"/>
      <w:i/>
      <w:iCs/>
      <w:color w:val="404040"/>
      <w:kern w:val="2"/>
      <w:szCs w:val="22"/>
      <w:lang w:eastAsia="en-US"/>
    </w:rPr>
  </w:style>
  <w:style w:type="character" w:customStyle="1" w:styleId="22">
    <w:name w:val="Цитата 2 Знак"/>
    <w:link w:val="21"/>
    <w:uiPriority w:val="29"/>
    <w:rsid w:val="009776A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="Calibri"/>
      <w:kern w:val="2"/>
      <w:szCs w:val="22"/>
      <w:lang w:eastAsia="en-US"/>
    </w:rPr>
  </w:style>
  <w:style w:type="character" w:styleId="a8">
    <w:name w:val="Intense Emphasis"/>
    <w:uiPriority w:val="21"/>
    <w:qFormat/>
    <w:rsid w:val="009776A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2"/>
      <w:szCs w:val="22"/>
      <w:lang w:eastAsia="en-US"/>
    </w:rPr>
  </w:style>
  <w:style w:type="character" w:customStyle="1" w:styleId="aa">
    <w:name w:val="Выделенная цитата Знак"/>
    <w:link w:val="a9"/>
    <w:uiPriority w:val="30"/>
    <w:rsid w:val="009776AA"/>
    <w:rPr>
      <w:i/>
      <w:iCs/>
      <w:color w:val="2F5496"/>
    </w:rPr>
  </w:style>
  <w:style w:type="character" w:styleId="ab">
    <w:name w:val="Intense Reference"/>
    <w:uiPriority w:val="32"/>
    <w:qFormat/>
    <w:rsid w:val="009776AA"/>
    <w:rPr>
      <w:b/>
      <w:bCs/>
      <w:smallCaps/>
      <w:color w:val="2F5496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link w:val="ac"/>
    <w:rsid w:val="00AD5E6D"/>
    <w:rPr>
      <w:rFonts w:eastAsia="Times New Roman" w:cs="Times New Roman"/>
      <w:kern w:val="0"/>
      <w:sz w:val="20"/>
      <w:szCs w:val="20"/>
      <w:lang w:eastAsia="ru-RU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8F545D"/>
    <w:rPr>
      <w:rFonts w:eastAsia="Times New Roman" w:cs="Times New Roman"/>
      <w:kern w:val="0"/>
      <w:szCs w:val="24"/>
      <w:lang w:eastAsia="ru-RU"/>
    </w:rPr>
  </w:style>
  <w:style w:type="character" w:styleId="af1">
    <w:name w:val="Hyperlink"/>
    <w:uiPriority w:val="99"/>
    <w:unhideWhenUsed/>
    <w:rsid w:val="00C2777D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C2777D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821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5308DF"/>
    <w:rPr>
      <w:rFonts w:eastAsia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CE01A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1A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1A6"/>
    <w:rPr>
      <w:rFonts w:eastAsia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1A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1A6"/>
    <w:rPr>
      <w:rFonts w:eastAsia="Times New Roman"/>
      <w:b/>
      <w:bCs/>
    </w:rPr>
  </w:style>
  <w:style w:type="paragraph" w:customStyle="1" w:styleId="ConsNormal">
    <w:name w:val="ConsNormal"/>
    <w:rsid w:val="00FA6378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9">
    <w:name w:val="footer"/>
    <w:basedOn w:val="a"/>
    <w:link w:val="afa"/>
    <w:uiPriority w:val="99"/>
    <w:unhideWhenUsed/>
    <w:rsid w:val="00580BB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580BB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17766-BF41-44D5-AF5C-798E89B0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Чубарь Елена</cp:lastModifiedBy>
  <cp:revision>10</cp:revision>
  <cp:lastPrinted>2025-01-31T08:28:00Z</cp:lastPrinted>
  <dcterms:created xsi:type="dcterms:W3CDTF">2025-03-10T13:31:00Z</dcterms:created>
  <dcterms:modified xsi:type="dcterms:W3CDTF">2026-05-08T07:15:00Z</dcterms:modified>
</cp:coreProperties>
</file>